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f344e3f1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02f52e2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1a0e11274479" /><Relationship Type="http://schemas.openxmlformats.org/officeDocument/2006/relationships/numbering" Target="/word/numbering.xml" Id="Ra83cb969d594471d" /><Relationship Type="http://schemas.openxmlformats.org/officeDocument/2006/relationships/settings" Target="/word/settings.xml" Id="R975e28bf66eb4d88" /><Relationship Type="http://schemas.openxmlformats.org/officeDocument/2006/relationships/image" Target="/word/media/1d4ab02c-f10d-4a4a-bea5-1a99c803aca5.png" Id="Re91f02f52e21468f" /></Relationships>
</file>