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5ff32f507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ab7c91701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Dambri,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0cd61ced14ec1" /><Relationship Type="http://schemas.openxmlformats.org/officeDocument/2006/relationships/numbering" Target="/word/numbering.xml" Id="R717540ca41c34053" /><Relationship Type="http://schemas.openxmlformats.org/officeDocument/2006/relationships/settings" Target="/word/settings.xml" Id="R250a83fde5e04129" /><Relationship Type="http://schemas.openxmlformats.org/officeDocument/2006/relationships/image" Target="/word/media/727e9d27-267a-4c05-a1e1-38c78f94521a.png" Id="R5a2ab7c91701436a" /></Relationships>
</file>