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430e2e047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c1b2dc62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03c85a0a41a0" /><Relationship Type="http://schemas.openxmlformats.org/officeDocument/2006/relationships/numbering" Target="/word/numbering.xml" Id="R41da914639244bc7" /><Relationship Type="http://schemas.openxmlformats.org/officeDocument/2006/relationships/settings" Target="/word/settings.xml" Id="Rc0e50ad7c3f144d1" /><Relationship Type="http://schemas.openxmlformats.org/officeDocument/2006/relationships/image" Target="/word/media/323276bd-58f6-4b66-b6e3-2252a681c43d.png" Id="Rddec1b2dc62f42f1" /></Relationships>
</file>