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562e1be9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979691f7e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 Kholian,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f9cdca7bd41bc" /><Relationship Type="http://schemas.openxmlformats.org/officeDocument/2006/relationships/numbering" Target="/word/numbering.xml" Id="R3caba304bda648d9" /><Relationship Type="http://schemas.openxmlformats.org/officeDocument/2006/relationships/settings" Target="/word/settings.xml" Id="Ra3c56fa60dcc45ad" /><Relationship Type="http://schemas.openxmlformats.org/officeDocument/2006/relationships/image" Target="/word/media/42978f72-3140-456d-9fea-0192a10809f7.png" Id="Rda1979691f7e454e" /></Relationships>
</file>