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183a39a9b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78910bcec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Dandokai,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ac2d6d21d413a" /><Relationship Type="http://schemas.openxmlformats.org/officeDocument/2006/relationships/numbering" Target="/word/numbering.xml" Id="R2fb5dd42b97245fe" /><Relationship Type="http://schemas.openxmlformats.org/officeDocument/2006/relationships/settings" Target="/word/settings.xml" Id="R7186e560142c427d" /><Relationship Type="http://schemas.openxmlformats.org/officeDocument/2006/relationships/image" Target="/word/media/6bffee76-56d0-4970-84dd-61add916bce2.png" Id="Rfd278910bcec4ac6" /></Relationships>
</file>