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8485d0fcf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e87ac2586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5f9b90cd4473e" /><Relationship Type="http://schemas.openxmlformats.org/officeDocument/2006/relationships/numbering" Target="/word/numbering.xml" Id="Rcea9c9b906ca491b" /><Relationship Type="http://schemas.openxmlformats.org/officeDocument/2006/relationships/settings" Target="/word/settings.xml" Id="R97cf07376dd44eae" /><Relationship Type="http://schemas.openxmlformats.org/officeDocument/2006/relationships/image" Target="/word/media/3d857fef-0a85-412c-bd55-c1dbc35cd6c2.png" Id="Rb23e87ac25864c3a" /></Relationships>
</file>