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482ed704d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32deabff7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Danna Bandi,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7cf69d7d4413d" /><Relationship Type="http://schemas.openxmlformats.org/officeDocument/2006/relationships/numbering" Target="/word/numbering.xml" Id="Rf920633a77bd41d7" /><Relationship Type="http://schemas.openxmlformats.org/officeDocument/2006/relationships/settings" Target="/word/settings.xml" Id="R8ea108697250476a" /><Relationship Type="http://schemas.openxmlformats.org/officeDocument/2006/relationships/image" Target="/word/media/da8a2981-a7e7-45d3-b072-6544bf06c5a9.png" Id="Rac232deabff74863" /></Relationships>
</file>