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ad7631b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843454e9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Dao Phulputa,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af43318164b3a" /><Relationship Type="http://schemas.openxmlformats.org/officeDocument/2006/relationships/numbering" Target="/word/numbering.xml" Id="R4472f8bb8aea4b1a" /><Relationship Type="http://schemas.openxmlformats.org/officeDocument/2006/relationships/settings" Target="/word/settings.xml" Id="R5f2826a8f73d4a10" /><Relationship Type="http://schemas.openxmlformats.org/officeDocument/2006/relationships/image" Target="/word/media/231ec9c3-a97d-4d58-a254-0db974d8440d.png" Id="R8a5843454e9f424c" /></Relationships>
</file>