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7e2c4edee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ce64ac4f2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82574f19c4098" /><Relationship Type="http://schemas.openxmlformats.org/officeDocument/2006/relationships/numbering" Target="/word/numbering.xml" Id="R0eacdf9284ab45fe" /><Relationship Type="http://schemas.openxmlformats.org/officeDocument/2006/relationships/settings" Target="/word/settings.xml" Id="R16537ac2452e4f78" /><Relationship Type="http://schemas.openxmlformats.org/officeDocument/2006/relationships/image" Target="/word/media/4008ec48-77f2-48b2-8298-af9e5fd53b58.png" Id="Rf2fce64ac4f247fd" /></Relationships>
</file>