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4aa95fe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6fb666b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e37581e9484f" /><Relationship Type="http://schemas.openxmlformats.org/officeDocument/2006/relationships/numbering" Target="/word/numbering.xml" Id="R5e79323778454279" /><Relationship Type="http://schemas.openxmlformats.org/officeDocument/2006/relationships/settings" Target="/word/settings.xml" Id="R81c9c82a26094517" /><Relationship Type="http://schemas.openxmlformats.org/officeDocument/2006/relationships/image" Target="/word/media/bd0815b3-0aca-46e7-9cb4-00f225cd510a.png" Id="R489a6fb666b64f06" /></Relationships>
</file>