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f7c13850f0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2926e79d92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Daria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2dde93bc04534" /><Relationship Type="http://schemas.openxmlformats.org/officeDocument/2006/relationships/numbering" Target="/word/numbering.xml" Id="R2aa107846a824e9d" /><Relationship Type="http://schemas.openxmlformats.org/officeDocument/2006/relationships/settings" Target="/word/settings.xml" Id="R155edd1aa2d14193" /><Relationship Type="http://schemas.openxmlformats.org/officeDocument/2006/relationships/image" Target="/word/media/0c7b55b1-6715-47b2-a695-ce93c4e1026d.png" Id="R142926e79d92479b" /></Relationships>
</file>