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83314dcd2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efab4a3b8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Daththabanr,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7c53fdb794725" /><Relationship Type="http://schemas.openxmlformats.org/officeDocument/2006/relationships/numbering" Target="/word/numbering.xml" Id="R2ee91f9b29e04960" /><Relationship Type="http://schemas.openxmlformats.org/officeDocument/2006/relationships/settings" Target="/word/settings.xml" Id="Rb0d40cc8b21d4e94" /><Relationship Type="http://schemas.openxmlformats.org/officeDocument/2006/relationships/image" Target="/word/media/f2548d9e-76bf-4fe6-81ac-b8e2e1dd1fb8.png" Id="Rcd0efab4a3b84c0c" /></Relationships>
</file>