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0dc822ed3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9e484f67c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51af593c943ad" /><Relationship Type="http://schemas.openxmlformats.org/officeDocument/2006/relationships/numbering" Target="/word/numbering.xml" Id="Rfd792edd894c4775" /><Relationship Type="http://schemas.openxmlformats.org/officeDocument/2006/relationships/settings" Target="/word/settings.xml" Id="Rb85f245810c04ff3" /><Relationship Type="http://schemas.openxmlformats.org/officeDocument/2006/relationships/image" Target="/word/media/e8bb3cde-f8a9-47b9-bbc6-e939c30563b1.png" Id="Rd1f9e484f67c4f97" /></Relationships>
</file>