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65e4e7e25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30f65e19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fdec56474347" /><Relationship Type="http://schemas.openxmlformats.org/officeDocument/2006/relationships/numbering" Target="/word/numbering.xml" Id="R5005d845198a4dd0" /><Relationship Type="http://schemas.openxmlformats.org/officeDocument/2006/relationships/settings" Target="/word/settings.xml" Id="R4087ddc8c0924b0d" /><Relationship Type="http://schemas.openxmlformats.org/officeDocument/2006/relationships/image" Target="/word/media/b42ee8e4-bc82-4872-ac8c-b6325d8f0263.png" Id="R30730f65e1954d32" /></Relationships>
</file>