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7fc34e158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287e84c6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75789bac4305" /><Relationship Type="http://schemas.openxmlformats.org/officeDocument/2006/relationships/numbering" Target="/word/numbering.xml" Id="R7a8a76ab45db4300" /><Relationship Type="http://schemas.openxmlformats.org/officeDocument/2006/relationships/settings" Target="/word/settings.xml" Id="R573204b66c9644f3" /><Relationship Type="http://schemas.openxmlformats.org/officeDocument/2006/relationships/image" Target="/word/media/58637bda-15cd-4a8a-98a8-d2c44ef3c943.png" Id="R2dfa287e84c649e9" /></Relationships>
</file>