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77af4fd12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6eda5583f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3e9d2c59943f8" /><Relationship Type="http://schemas.openxmlformats.org/officeDocument/2006/relationships/numbering" Target="/word/numbering.xml" Id="R96e96eca292043dc" /><Relationship Type="http://schemas.openxmlformats.org/officeDocument/2006/relationships/settings" Target="/word/settings.xml" Id="R99f7c63991284437" /><Relationship Type="http://schemas.openxmlformats.org/officeDocument/2006/relationships/image" Target="/word/media/3297ff7a-b3cc-4b72-b8cf-03ca94c8de4f.png" Id="R88e6eda5583f4115" /></Relationships>
</file>