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fad7de98b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a6666c145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3bd002afc4ea9" /><Relationship Type="http://schemas.openxmlformats.org/officeDocument/2006/relationships/numbering" Target="/word/numbering.xml" Id="R6d1b5ea1bad64986" /><Relationship Type="http://schemas.openxmlformats.org/officeDocument/2006/relationships/settings" Target="/word/settings.xml" Id="R8f13c899fe94476e" /><Relationship Type="http://schemas.openxmlformats.org/officeDocument/2006/relationships/image" Target="/word/media/ebcbcd81-815c-49c9-9bb1-a7385da75a49.png" Id="Rb4ba6666c1454190" /></Relationships>
</file>