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4524ad6c5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e9636a5e4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f4ad9441448f2" /><Relationship Type="http://schemas.openxmlformats.org/officeDocument/2006/relationships/numbering" Target="/word/numbering.xml" Id="R6fe49ebf56504db0" /><Relationship Type="http://schemas.openxmlformats.org/officeDocument/2006/relationships/settings" Target="/word/settings.xml" Id="Rb5ceb533439d4b4d" /><Relationship Type="http://schemas.openxmlformats.org/officeDocument/2006/relationships/image" Target="/word/media/3c44dbc8-d429-40af-9f84-9e680eb8101c.png" Id="R785e9636a5e44a8c" /></Relationships>
</file>