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60ff9f7a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95730214e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Twenty-Seven,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f120d5eec4f6c" /><Relationship Type="http://schemas.openxmlformats.org/officeDocument/2006/relationships/numbering" Target="/word/numbering.xml" Id="R9ea354e22f614b30" /><Relationship Type="http://schemas.openxmlformats.org/officeDocument/2006/relationships/settings" Target="/word/settings.xml" Id="R73e864f3279b4a5c" /><Relationship Type="http://schemas.openxmlformats.org/officeDocument/2006/relationships/image" Target="/word/media/601df7aa-2823-461f-8443-b678a4db1644.png" Id="Ra8a95730214e43e4" /></Relationships>
</file>