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56d5610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c365d36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a3f51dda0430c" /><Relationship Type="http://schemas.openxmlformats.org/officeDocument/2006/relationships/numbering" Target="/word/numbering.xml" Id="R9995720f867b4021" /><Relationship Type="http://schemas.openxmlformats.org/officeDocument/2006/relationships/settings" Target="/word/settings.xml" Id="Re69fcec6e89e415d" /><Relationship Type="http://schemas.openxmlformats.org/officeDocument/2006/relationships/image" Target="/word/media/90bcfe5d-c348-4f07-8b59-583deb0d21a5.png" Id="Rf8dcc365d3674c19" /></Relationships>
</file>