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1dce383ae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6020f0e1c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Dengro,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76b78371840d8" /><Relationship Type="http://schemas.openxmlformats.org/officeDocument/2006/relationships/numbering" Target="/word/numbering.xml" Id="R9f95c000f0c54ea7" /><Relationship Type="http://schemas.openxmlformats.org/officeDocument/2006/relationships/settings" Target="/word/settings.xml" Id="Rf1fd6cd74a514524" /><Relationship Type="http://schemas.openxmlformats.org/officeDocument/2006/relationships/image" Target="/word/media/a145a8fb-c1be-4380-9064-3a24f7442087.png" Id="Rd9c6020f0e1c4140" /></Relationships>
</file>