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4e30af127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ebdffca24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4fd87c2e14c4b" /><Relationship Type="http://schemas.openxmlformats.org/officeDocument/2006/relationships/numbering" Target="/word/numbering.xml" Id="Ra1a8757b735f44f5" /><Relationship Type="http://schemas.openxmlformats.org/officeDocument/2006/relationships/settings" Target="/word/settings.xml" Id="R59d23f8fe8b1469f" /><Relationship Type="http://schemas.openxmlformats.org/officeDocument/2006/relationships/image" Target="/word/media/3db1438b-81c8-4dd1-b7ae-19d18414ef07.png" Id="Re08ebdffca2440be" /></Relationships>
</file>