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354fab49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574cdb75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06442ce64c72" /><Relationship Type="http://schemas.openxmlformats.org/officeDocument/2006/relationships/numbering" Target="/word/numbering.xml" Id="Re85f63f95ed64054" /><Relationship Type="http://schemas.openxmlformats.org/officeDocument/2006/relationships/settings" Target="/word/settings.xml" Id="R096f116fb7444180" /><Relationship Type="http://schemas.openxmlformats.org/officeDocument/2006/relationships/image" Target="/word/media/e35d75e9-a95a-452b-9951-c7691b90478a.png" Id="R20b574cdb75b42de" /></Relationships>
</file>