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6d9ecabc5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1c9eb94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Mariana,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955e854d44b0" /><Relationship Type="http://schemas.openxmlformats.org/officeDocument/2006/relationships/numbering" Target="/word/numbering.xml" Id="R05b945a9e560491e" /><Relationship Type="http://schemas.openxmlformats.org/officeDocument/2006/relationships/settings" Target="/word/settings.xml" Id="Rf5dce44168a0453f" /><Relationship Type="http://schemas.openxmlformats.org/officeDocument/2006/relationships/image" Target="/word/media/167acfdb-2c82-487e-8795-fbebe01c2f59.png" Id="R446b1c9eb9474336" /></Relationships>
</file>