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128c523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c72b1f1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Mubarak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fe04ac6354a42" /><Relationship Type="http://schemas.openxmlformats.org/officeDocument/2006/relationships/numbering" Target="/word/numbering.xml" Id="Rdbef127e7e9444ce" /><Relationship Type="http://schemas.openxmlformats.org/officeDocument/2006/relationships/settings" Target="/word/settings.xml" Id="R0eabd5d6471f454c" /><Relationship Type="http://schemas.openxmlformats.org/officeDocument/2006/relationships/image" Target="/word/media/fce44755-74c8-4fdb-9214-bc33b6c802ed.png" Id="R472dc72b1f17466a" /></Relationships>
</file>