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10cc7f0b3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1e3caf0e1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Shahwala,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b2820d17a4ce0" /><Relationship Type="http://schemas.openxmlformats.org/officeDocument/2006/relationships/numbering" Target="/word/numbering.xml" Id="R16bdc1093eb64ba3" /><Relationship Type="http://schemas.openxmlformats.org/officeDocument/2006/relationships/settings" Target="/word/settings.xml" Id="R650a1513fd3e4927" /><Relationship Type="http://schemas.openxmlformats.org/officeDocument/2006/relationships/image" Target="/word/media/8f0a6d39-1c45-43f1-bb4a-9f3fc7559415.png" Id="R0411e3caf0e147b9" /></Relationships>
</file>