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97e7d66cd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ee12fefb1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4777c377e4d6f" /><Relationship Type="http://schemas.openxmlformats.org/officeDocument/2006/relationships/numbering" Target="/word/numbering.xml" Id="R39d0ac2a5c244110" /><Relationship Type="http://schemas.openxmlformats.org/officeDocument/2006/relationships/settings" Target="/word/settings.xml" Id="R2e1b8740e4d84e75" /><Relationship Type="http://schemas.openxmlformats.org/officeDocument/2006/relationships/image" Target="/word/media/da36c255-c05b-4008-a50a-db305cf88879.png" Id="Rceeee12fefb147a2" /></Relationships>
</file>