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ac1598572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2be99fab2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Dhaliwal,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6e10a987f4c72" /><Relationship Type="http://schemas.openxmlformats.org/officeDocument/2006/relationships/numbering" Target="/word/numbering.xml" Id="Ra11706882b3e4f51" /><Relationship Type="http://schemas.openxmlformats.org/officeDocument/2006/relationships/settings" Target="/word/settings.xml" Id="R06437a0be9f349c6" /><Relationship Type="http://schemas.openxmlformats.org/officeDocument/2006/relationships/image" Target="/word/media/43548069-f978-4328-ab0d-48a91386579d.png" Id="R99f2be99fab24a91" /></Relationships>
</file>