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bfc9663bc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6d5baf6f5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10cb24d0b44ff" /><Relationship Type="http://schemas.openxmlformats.org/officeDocument/2006/relationships/numbering" Target="/word/numbering.xml" Id="R3277363b4370443c" /><Relationship Type="http://schemas.openxmlformats.org/officeDocument/2006/relationships/settings" Target="/word/settings.xml" Id="Rdf84e70501954d64" /><Relationship Type="http://schemas.openxmlformats.org/officeDocument/2006/relationships/image" Target="/word/media/3022ccb4-a899-4071-861a-6403e37491aa.png" Id="Ra7e6d5baf6f540ed" /></Relationships>
</file>