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a80bfb28d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cfdb02369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1c2471dfd454b" /><Relationship Type="http://schemas.openxmlformats.org/officeDocument/2006/relationships/numbering" Target="/word/numbering.xml" Id="R3aaf2320b50d45ca" /><Relationship Type="http://schemas.openxmlformats.org/officeDocument/2006/relationships/settings" Target="/word/settings.xml" Id="Red8890b373ad432a" /><Relationship Type="http://schemas.openxmlformats.org/officeDocument/2006/relationships/image" Target="/word/media/f1e5d7bf-0327-42e3-8e39-50ace5f64af5.png" Id="Ra8acfdb023694177" /></Relationships>
</file>