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762034893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67e61feda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4b53373874bec" /><Relationship Type="http://schemas.openxmlformats.org/officeDocument/2006/relationships/numbering" Target="/word/numbering.xml" Id="R1ea54c1439404c08" /><Relationship Type="http://schemas.openxmlformats.org/officeDocument/2006/relationships/settings" Target="/word/settings.xml" Id="R5678e246bce3489d" /><Relationship Type="http://schemas.openxmlformats.org/officeDocument/2006/relationships/image" Target="/word/media/8600ed9f-7232-4b62-9fbc-a4d23861316c.png" Id="R6c767e61feda4fc4" /></Relationships>
</file>