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4fffab875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5b6de0d58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Dharma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37e8e6a3b4797" /><Relationship Type="http://schemas.openxmlformats.org/officeDocument/2006/relationships/numbering" Target="/word/numbering.xml" Id="R1ac0101327b64aa9" /><Relationship Type="http://schemas.openxmlformats.org/officeDocument/2006/relationships/settings" Target="/word/settings.xml" Id="R0cd3b5ba3a894f30" /><Relationship Type="http://schemas.openxmlformats.org/officeDocument/2006/relationships/image" Target="/word/media/7be63701-b061-40df-b2d1-bfde46a7b4c0.png" Id="Rd9d5b6de0d58440c" /></Relationships>
</file>