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83e7f11dd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a1c2c747e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Dhauli,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7bccd94184ec2" /><Relationship Type="http://schemas.openxmlformats.org/officeDocument/2006/relationships/numbering" Target="/word/numbering.xml" Id="Rdacd48279f734b5d" /><Relationship Type="http://schemas.openxmlformats.org/officeDocument/2006/relationships/settings" Target="/word/settings.xml" Id="Rce92dc78b55f4d80" /><Relationship Type="http://schemas.openxmlformats.org/officeDocument/2006/relationships/image" Target="/word/media/35883439-22d1-4e04-832e-5c522c1b29f5.png" Id="Rcf3a1c2c747e44bd" /></Relationships>
</file>