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a250ed2ee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5c0f77ee6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Dhaurianwala,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c81029f114f7b" /><Relationship Type="http://schemas.openxmlformats.org/officeDocument/2006/relationships/numbering" Target="/word/numbering.xml" Id="R961357c740734791" /><Relationship Type="http://schemas.openxmlformats.org/officeDocument/2006/relationships/settings" Target="/word/settings.xml" Id="R4d050a27ee704cbc" /><Relationship Type="http://schemas.openxmlformats.org/officeDocument/2006/relationships/image" Target="/word/media/d4f316a1-72e1-48b8-820e-9a76ff9b6a2b.png" Id="Re7f5c0f77ee64ae0" /></Relationships>
</file>