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172d9877d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aab79ee7a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a948c8d414bd4" /><Relationship Type="http://schemas.openxmlformats.org/officeDocument/2006/relationships/numbering" Target="/word/numbering.xml" Id="R65f97d1c64984166" /><Relationship Type="http://schemas.openxmlformats.org/officeDocument/2006/relationships/settings" Target="/word/settings.xml" Id="R11de5dff97ef48bc" /><Relationship Type="http://schemas.openxmlformats.org/officeDocument/2006/relationships/image" Target="/word/media/8cea5379-8d79-44ed-be25-f2e2d4bfa1d9.png" Id="Re45aab79ee7a45ce" /></Relationships>
</file>