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2c0fb8b77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2a4813091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81e2347524143" /><Relationship Type="http://schemas.openxmlformats.org/officeDocument/2006/relationships/numbering" Target="/word/numbering.xml" Id="R3e3bc84be6c24b9c" /><Relationship Type="http://schemas.openxmlformats.org/officeDocument/2006/relationships/settings" Target="/word/settings.xml" Id="Rf064a1d06f594fd6" /><Relationship Type="http://schemas.openxmlformats.org/officeDocument/2006/relationships/image" Target="/word/media/c3dc4c4b-a749-4803-b6c6-c2808f8416ec.png" Id="Rfb32a4813091443f" /></Relationships>
</file>