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f18d6be99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9088c33c7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Dhianpur,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831ed900a4981" /><Relationship Type="http://schemas.openxmlformats.org/officeDocument/2006/relationships/numbering" Target="/word/numbering.xml" Id="R686b312d2c664393" /><Relationship Type="http://schemas.openxmlformats.org/officeDocument/2006/relationships/settings" Target="/word/settings.xml" Id="R30ec73996eb44514" /><Relationship Type="http://schemas.openxmlformats.org/officeDocument/2006/relationships/image" Target="/word/media/4f844c70-e441-40f2-8f0c-7bf36a401996.png" Id="Rdf79088c33c7407a" /></Relationships>
</file>