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f24fcf7e4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a770b6a0b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Ahmad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11d3fcea4efe" /><Relationship Type="http://schemas.openxmlformats.org/officeDocument/2006/relationships/numbering" Target="/word/numbering.xml" Id="Rbad2dc59516e47e0" /><Relationship Type="http://schemas.openxmlformats.org/officeDocument/2006/relationships/settings" Target="/word/settings.xml" Id="R4da84a4c7ebe4af0" /><Relationship Type="http://schemas.openxmlformats.org/officeDocument/2006/relationships/image" Target="/word/media/0ec7a0a1-47fd-441e-921c-0746a15645f6.png" Id="Ra21a770b6a0b41b1" /></Relationships>
</file>