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cca945aa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5026b9a18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Aurangzeb,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023ab6d5b4186" /><Relationship Type="http://schemas.openxmlformats.org/officeDocument/2006/relationships/numbering" Target="/word/numbering.xml" Id="R5ea150b703ab4c16" /><Relationship Type="http://schemas.openxmlformats.org/officeDocument/2006/relationships/settings" Target="/word/settings.xml" Id="Rc425c716ed1e403b" /><Relationship Type="http://schemas.openxmlformats.org/officeDocument/2006/relationships/image" Target="/word/media/099d9068-e3c6-4919-b99f-e9c4ad9af2e2.png" Id="R2c05026b9a184743" /></Relationships>
</file>