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a02e8c029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5eb6d600d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Baz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e1a2ec6b540a2" /><Relationship Type="http://schemas.openxmlformats.org/officeDocument/2006/relationships/numbering" Target="/word/numbering.xml" Id="Rc480207982394108" /><Relationship Type="http://schemas.openxmlformats.org/officeDocument/2006/relationships/settings" Target="/word/settings.xml" Id="R1435b122e19e4dc3" /><Relationship Type="http://schemas.openxmlformats.org/officeDocument/2006/relationships/image" Target="/word/media/baa2b012-879c-41ee-95f3-aa5fd659669d.png" Id="Rfd55eb6d600d4dab" /></Relationships>
</file>