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d14e6a915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e34b4c25f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Jumma,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5a4e5d59a4795" /><Relationship Type="http://schemas.openxmlformats.org/officeDocument/2006/relationships/numbering" Target="/word/numbering.xml" Id="R19106065b85d4101" /><Relationship Type="http://schemas.openxmlformats.org/officeDocument/2006/relationships/settings" Target="/word/settings.xml" Id="Re1e4ea88415d4973" /><Relationship Type="http://schemas.openxmlformats.org/officeDocument/2006/relationships/image" Target="/word/media/cc1367dd-99dc-4fa0-82fc-099e59864e55.png" Id="R01be34b4c25f4b12" /></Relationships>
</file>