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22dbec5d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d486e49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4deabc4f94f7e" /><Relationship Type="http://schemas.openxmlformats.org/officeDocument/2006/relationships/numbering" Target="/word/numbering.xml" Id="Raaf47ce1214b498d" /><Relationship Type="http://schemas.openxmlformats.org/officeDocument/2006/relationships/settings" Target="/word/settings.xml" Id="R5d7ca2444ea146d9" /><Relationship Type="http://schemas.openxmlformats.org/officeDocument/2006/relationships/image" Target="/word/media/0501eb79-c0d2-410a-b557-4c6e9cc2e147.png" Id="R9604d486e4974d33" /></Relationships>
</file>