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051590f93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fbf5eb4c6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c48e093754494" /><Relationship Type="http://schemas.openxmlformats.org/officeDocument/2006/relationships/numbering" Target="/word/numbering.xml" Id="R3038e999c8914a04" /><Relationship Type="http://schemas.openxmlformats.org/officeDocument/2006/relationships/settings" Target="/word/settings.xml" Id="R10c6ad024d0d4a0a" /><Relationship Type="http://schemas.openxmlformats.org/officeDocument/2006/relationships/image" Target="/word/media/96594397-1db2-4bfc-a92a-fcb344f62ef1.png" Id="R110fbf5eb4c640a4" /></Relationships>
</file>