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6b61c4e07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389cc41d3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Karam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4030bc26b4e6e" /><Relationship Type="http://schemas.openxmlformats.org/officeDocument/2006/relationships/numbering" Target="/word/numbering.xml" Id="R3ea37f22beaf4db2" /><Relationship Type="http://schemas.openxmlformats.org/officeDocument/2006/relationships/settings" Target="/word/settings.xml" Id="Re49cf52e0f924477" /><Relationship Type="http://schemas.openxmlformats.org/officeDocument/2006/relationships/image" Target="/word/media/2bd6d613-974e-4ba0-99a8-05391fbb37ab.png" Id="R50b389cc41d34f79" /></Relationships>
</file>