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0f2cb5528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7d6680b21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Mian 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3dac6aff14cf6" /><Relationship Type="http://schemas.openxmlformats.org/officeDocument/2006/relationships/numbering" Target="/word/numbering.xml" Id="Rdc580794ba214e5a" /><Relationship Type="http://schemas.openxmlformats.org/officeDocument/2006/relationships/settings" Target="/word/settings.xml" Id="Ree4de91cacb5408c" /><Relationship Type="http://schemas.openxmlformats.org/officeDocument/2006/relationships/image" Target="/word/media/ccee9eee-f0f4-426f-841f-d7714a44ba7e.png" Id="R0507d6680b214f81" /></Relationships>
</file>