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7a1a7b17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2477f57e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Mohra Malal,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77fe42f844ff" /><Relationship Type="http://schemas.openxmlformats.org/officeDocument/2006/relationships/numbering" Target="/word/numbering.xml" Id="Recb22c0ae0c34ff2" /><Relationship Type="http://schemas.openxmlformats.org/officeDocument/2006/relationships/settings" Target="/word/settings.xml" Id="R80f8669086274d0a" /><Relationship Type="http://schemas.openxmlformats.org/officeDocument/2006/relationships/image" Target="/word/media/7cde9e07-8a67-4f48-a414-3817aabb67d8.png" Id="R32f2477f57e24080" /></Relationships>
</file>