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c4ffd74fc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11eac4543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Noba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561c9910d40c6" /><Relationship Type="http://schemas.openxmlformats.org/officeDocument/2006/relationships/numbering" Target="/word/numbering.xml" Id="R04f9deb6a38946a4" /><Relationship Type="http://schemas.openxmlformats.org/officeDocument/2006/relationships/settings" Target="/word/settings.xml" Id="R7cbf4ca32fc04953" /><Relationship Type="http://schemas.openxmlformats.org/officeDocument/2006/relationships/image" Target="/word/media/f7b9de10-0673-4727-94ec-fd834730bff6.png" Id="R27011eac45434c03" /></Relationships>
</file>