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80346dff8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eb659a758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da70514504fab" /><Relationship Type="http://schemas.openxmlformats.org/officeDocument/2006/relationships/numbering" Target="/word/numbering.xml" Id="Rbb8587477f7f4c19" /><Relationship Type="http://schemas.openxmlformats.org/officeDocument/2006/relationships/settings" Target="/word/settings.xml" Id="Rc4fee5c02f8c4d3d" /><Relationship Type="http://schemas.openxmlformats.org/officeDocument/2006/relationships/image" Target="/word/media/565c09ff-276a-4824-9333-6e299f498846.png" Id="R250eb659a7584c8d" /></Relationships>
</file>