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c998aad1c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8915a8c1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Tanduwali,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eb192314b412d" /><Relationship Type="http://schemas.openxmlformats.org/officeDocument/2006/relationships/numbering" Target="/word/numbering.xml" Id="Re95e578c07474cf1" /><Relationship Type="http://schemas.openxmlformats.org/officeDocument/2006/relationships/settings" Target="/word/settings.xml" Id="Rae510cc345674ba5" /><Relationship Type="http://schemas.openxmlformats.org/officeDocument/2006/relationships/image" Target="/word/media/8f7c6ecb-259d-4784-b26d-e85ed5b7b0c6.png" Id="R77328915a8c14038" /></Relationships>
</file>