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68bae78bf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f77c97592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ccb14b90a4a3a" /><Relationship Type="http://schemas.openxmlformats.org/officeDocument/2006/relationships/numbering" Target="/word/numbering.xml" Id="Rc5a9584dc7624672" /><Relationship Type="http://schemas.openxmlformats.org/officeDocument/2006/relationships/settings" Target="/word/settings.xml" Id="Rca739838b51e436d" /><Relationship Type="http://schemas.openxmlformats.org/officeDocument/2006/relationships/image" Target="/word/media/3d7c08e2-254c-45e6-bf75-f2585bbf2b81.png" Id="Rc9df77c975924248" /></Relationships>
</file>